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5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077"/>
        <w:gridCol w:w="887"/>
        <w:gridCol w:w="1131"/>
        <w:gridCol w:w="900"/>
        <w:gridCol w:w="1214"/>
        <w:gridCol w:w="2032"/>
        <w:gridCol w:w="900"/>
        <w:gridCol w:w="1077"/>
        <w:gridCol w:w="696"/>
        <w:gridCol w:w="1090"/>
        <w:gridCol w:w="846"/>
        <w:gridCol w:w="668"/>
        <w:gridCol w:w="750"/>
        <w:gridCol w:w="737"/>
        <w:gridCol w:w="531"/>
      </w:tblGrid>
      <w:tr w:rsidR="0065449D" w:rsidTr="001B7372">
        <w:trPr>
          <w:trHeight w:val="640"/>
        </w:trPr>
        <w:tc>
          <w:tcPr>
            <w:tcW w:w="151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</w:tr>
      <w:tr w:rsidR="0065449D" w:rsidTr="001B7372">
        <w:trPr>
          <w:trHeight w:val="720"/>
        </w:trPr>
        <w:tc>
          <w:tcPr>
            <w:tcW w:w="151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 w:bidi="ar"/>
              </w:rPr>
              <w:t>人力资源服务机构年度报告信息表</w:t>
            </w:r>
            <w:bookmarkEnd w:id="0"/>
          </w:p>
        </w:tc>
      </w:tr>
      <w:tr w:rsidR="0065449D" w:rsidTr="001B7372">
        <w:trPr>
          <w:trHeight w:val="700"/>
        </w:trPr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机构名称</w:t>
            </w:r>
          </w:p>
        </w:tc>
        <w:tc>
          <w:tcPr>
            <w:tcW w:w="13459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公司全称（加盖公章）</w:t>
            </w:r>
          </w:p>
        </w:tc>
      </w:tr>
      <w:tr w:rsidR="0065449D" w:rsidTr="001B7372">
        <w:trPr>
          <w:trHeight w:val="114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统一社会信用代码/工商注册号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法定代表人/负责人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详细地址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人力资源服务许可证编码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人力资源服务许可（备案）范围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2024年度人力资源服务主营业务（可多选）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2024年度营收（万元）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2024年度纳税额（万元）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从业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人员数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从业人员缴纳社会保险情况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设立分支机构情况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机构变更情况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行政处罚情况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联系人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</w:tr>
      <w:tr w:rsidR="0065449D" w:rsidTr="001B7372">
        <w:trPr>
          <w:trHeight w:val="240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□人力资源外包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449D" w:rsidTr="001B7372">
        <w:trPr>
          <w:trHeight w:val="240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□人力资源培训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449D" w:rsidTr="001B7372">
        <w:trPr>
          <w:trHeight w:val="240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□人力资源招聘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449D" w:rsidTr="001B7372">
        <w:trPr>
          <w:trHeight w:val="240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□职业介绍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449D" w:rsidTr="001B7372">
        <w:trPr>
          <w:trHeight w:val="240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□高级人才寻访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449D" w:rsidTr="001B7372">
        <w:trPr>
          <w:trHeight w:val="240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□人力资源事务代理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449D" w:rsidTr="001B7372">
        <w:trPr>
          <w:trHeight w:val="240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□人力资源管理咨询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449D" w:rsidTr="001B7372">
        <w:trPr>
          <w:trHeight w:val="240"/>
        </w:trPr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□其它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449D" w:rsidTr="001B7372">
        <w:trPr>
          <w:trHeight w:val="84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5449D" w:rsidTr="001B7372">
        <w:trPr>
          <w:trHeight w:val="600"/>
        </w:trPr>
        <w:tc>
          <w:tcPr>
            <w:tcW w:w="16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填表人：                                </w:t>
            </w:r>
          </w:p>
        </w:tc>
        <w:tc>
          <w:tcPr>
            <w:tcW w:w="4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填表人联系电话：        </w:t>
            </w: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填报时间：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5449D" w:rsidRDefault="0065449D" w:rsidP="001B737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0A36F2" w:rsidRDefault="0065449D"/>
    <w:sectPr w:rsidR="000A36F2" w:rsidSect="006544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9D" w:rsidRDefault="0065449D" w:rsidP="0065449D">
      <w:r>
        <w:separator/>
      </w:r>
    </w:p>
  </w:endnote>
  <w:endnote w:type="continuationSeparator" w:id="0">
    <w:p w:rsidR="0065449D" w:rsidRDefault="0065449D" w:rsidP="0065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9D" w:rsidRDefault="0065449D" w:rsidP="0065449D">
      <w:r>
        <w:separator/>
      </w:r>
    </w:p>
  </w:footnote>
  <w:footnote w:type="continuationSeparator" w:id="0">
    <w:p w:rsidR="0065449D" w:rsidRDefault="0065449D" w:rsidP="00654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236"/>
    <w:rsid w:val="000916C5"/>
    <w:rsid w:val="00266C70"/>
    <w:rsid w:val="003A1901"/>
    <w:rsid w:val="0065449D"/>
    <w:rsid w:val="0097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4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4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4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2025-10-09T07:24:00Z</dcterms:created>
  <dcterms:modified xsi:type="dcterms:W3CDTF">2025-10-09T07:24:00Z</dcterms:modified>
</cp:coreProperties>
</file>