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02" w:rsidRDefault="00203F02" w:rsidP="00203F02">
      <w:pPr>
        <w:jc w:val="both"/>
        <w:rPr>
          <w:rFonts w:ascii="黑体" w:eastAsia="黑体" w:hAnsi="黑体" w:cs="黑体" w:hint="default"/>
          <w:sz w:val="32"/>
          <w:szCs w:val="32"/>
          <w:lang w:val="en-US"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</w:t>
      </w:r>
      <w:r>
        <w:rPr>
          <w:rFonts w:ascii="黑体" w:eastAsia="黑体" w:hAnsi="黑体" w:cs="黑体"/>
          <w:sz w:val="32"/>
          <w:szCs w:val="32"/>
          <w:lang w:val="en-US" w:eastAsia="zh-CN"/>
        </w:rPr>
        <w:t>1</w:t>
      </w:r>
    </w:p>
    <w:p w:rsidR="00203F02" w:rsidRDefault="00203F02" w:rsidP="00203F02">
      <w:pPr>
        <w:jc w:val="center"/>
        <w:rPr>
          <w:rFonts w:ascii="宋体" w:hAnsi="宋体" w:cs="宋体" w:hint="default"/>
          <w:b/>
          <w:bCs/>
          <w:sz w:val="44"/>
          <w:szCs w:val="44"/>
          <w:lang w:val="en-US" w:eastAsia="zh-CN"/>
        </w:rPr>
      </w:pPr>
      <w:r>
        <w:rPr>
          <w:rFonts w:ascii="宋体" w:hAnsi="宋体" w:cs="宋体"/>
          <w:b/>
          <w:bCs/>
          <w:sz w:val="44"/>
          <w:szCs w:val="44"/>
          <w:lang w:val="en-US" w:eastAsia="zh-CN"/>
        </w:rPr>
        <w:t>工伤预防项目申报表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2"/>
        <w:gridCol w:w="2130"/>
      </w:tblGrid>
      <w:tr w:rsidR="00203F02" w:rsidTr="003458F6">
        <w:trPr>
          <w:trHeight w:val="818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203F02" w:rsidTr="003458F6">
        <w:trPr>
          <w:trHeight w:val="861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203F02" w:rsidTr="003458F6">
        <w:trPr>
          <w:trHeight w:val="827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:rsidR="00203F02" w:rsidRDefault="00203F02" w:rsidP="003458F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203F02" w:rsidTr="003458F6">
        <w:trPr>
          <w:trHeight w:val="888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所属行业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:rsidR="00203F02" w:rsidRDefault="00203F02" w:rsidP="003458F6">
            <w:pPr>
              <w:jc w:val="center"/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项目类型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培训□</w:t>
            </w:r>
          </w:p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宣传□</w:t>
            </w:r>
          </w:p>
        </w:tc>
      </w:tr>
      <w:tr w:rsidR="00203F02" w:rsidTr="003458F6">
        <w:trPr>
          <w:trHeight w:val="1877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项目对象</w:t>
            </w:r>
          </w:p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基本情况</w:t>
            </w:r>
          </w:p>
        </w:tc>
        <w:tc>
          <w:tcPr>
            <w:tcW w:w="6392" w:type="dxa"/>
            <w:gridSpan w:val="3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203F02" w:rsidTr="003458F6">
        <w:trPr>
          <w:trHeight w:val="946"/>
        </w:trPr>
        <w:tc>
          <w:tcPr>
            <w:tcW w:w="2130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项目预算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:rsidR="00203F02" w:rsidRDefault="00203F02" w:rsidP="003458F6">
            <w:pPr>
              <w:jc w:val="center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实施周期</w:t>
            </w:r>
          </w:p>
        </w:tc>
        <w:tc>
          <w:tcPr>
            <w:tcW w:w="2130" w:type="dxa"/>
          </w:tcPr>
          <w:p w:rsidR="00203F02" w:rsidRDefault="00203F02" w:rsidP="003458F6">
            <w:pPr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</w:p>
        </w:tc>
      </w:tr>
      <w:tr w:rsidR="00203F02" w:rsidTr="003458F6">
        <w:trPr>
          <w:trHeight w:val="1651"/>
        </w:trPr>
        <w:tc>
          <w:tcPr>
            <w:tcW w:w="8522" w:type="dxa"/>
            <w:gridSpan w:val="4"/>
          </w:tcPr>
          <w:p w:rsidR="00203F02" w:rsidRDefault="00203F02" w:rsidP="003458F6">
            <w:pPr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单位意见：</w:t>
            </w:r>
          </w:p>
          <w:p w:rsidR="00203F02" w:rsidRDefault="00203F02" w:rsidP="003458F6">
            <w:pPr>
              <w:ind w:firstLineChars="1900" w:firstLine="6080"/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（公章）</w:t>
            </w:r>
          </w:p>
          <w:p w:rsidR="00203F02" w:rsidRDefault="00203F02" w:rsidP="003458F6">
            <w:pPr>
              <w:ind w:firstLineChars="1900" w:firstLine="6080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 w:rsidR="00203F02" w:rsidTr="003458F6">
        <w:trPr>
          <w:trHeight w:val="1884"/>
        </w:trPr>
        <w:tc>
          <w:tcPr>
            <w:tcW w:w="8522" w:type="dxa"/>
            <w:gridSpan w:val="4"/>
          </w:tcPr>
          <w:p w:rsidR="00203F02" w:rsidRDefault="00203F02" w:rsidP="003458F6">
            <w:pPr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黑体" w:eastAsia="黑体" w:hAnsi="黑体" w:cs="黑体"/>
                <w:sz w:val="32"/>
                <w:szCs w:val="32"/>
                <w:lang w:val="en-US" w:eastAsia="zh-CN"/>
              </w:rPr>
              <w:t>工伤预防工作联席会议意见：</w:t>
            </w:r>
          </w:p>
          <w:p w:rsidR="00203F02" w:rsidRDefault="00203F02" w:rsidP="003458F6">
            <w:pPr>
              <w:ind w:firstLineChars="1800" w:firstLine="5760"/>
              <w:rPr>
                <w:rFonts w:ascii="仿宋_GB2312" w:eastAsia="仿宋_GB2312" w:hAnsi="仿宋_GB2312" w:cs="仿宋_GB2312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（人社部门代章）</w:t>
            </w:r>
          </w:p>
          <w:p w:rsidR="00203F02" w:rsidRDefault="00203F02" w:rsidP="003458F6">
            <w:pPr>
              <w:ind w:firstLineChars="1900" w:firstLine="6080"/>
              <w:rPr>
                <w:rFonts w:ascii="黑体" w:eastAsia="黑体" w:hAnsi="黑体" w:cs="黑体" w:hint="default"/>
                <w:sz w:val="32"/>
                <w:szCs w:val="32"/>
                <w:lang w:val="en-US" w:eastAsia="zh-CN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 w:rsidR="00203F02" w:rsidRDefault="00203F02" w:rsidP="00203F02">
      <w:pPr>
        <w:spacing w:line="500" w:lineRule="exact"/>
        <w:jc w:val="both"/>
        <w:rPr>
          <w:rFonts w:ascii="仿宋_GB2312" w:eastAsia="仿宋_GB2312" w:hAnsi="仿宋_GB2312" w:cs="仿宋_GB2312" w:hint="default"/>
          <w:sz w:val="28"/>
          <w:szCs w:val="28"/>
          <w:lang w:val="en-US" w:eastAsia="zh-CN"/>
        </w:rPr>
      </w:pPr>
      <w:r>
        <w:rPr>
          <w:rFonts w:ascii="仿宋_GB2312" w:eastAsia="仿宋_GB2312" w:hAnsi="仿宋_GB2312" w:cs="仿宋_GB2312"/>
          <w:sz w:val="28"/>
          <w:szCs w:val="28"/>
          <w:lang w:val="en-US" w:eastAsia="zh-CN"/>
        </w:rPr>
        <w:t>说明：1.此表后附《工伤预防项目实施方案》，方案包括本项目立项背景、实施办法、进度计划、绩效目标、预算依据等内容。2.此表一式两份，申报单位、当地工伤预防工作联席会议各一份。</w:t>
      </w:r>
    </w:p>
    <w:p w:rsidR="000E6693" w:rsidRPr="00203F02" w:rsidRDefault="00203F02">
      <w:pPr>
        <w:rPr>
          <w:lang w:val="en-US"/>
        </w:rPr>
      </w:pPr>
    </w:p>
    <w:sectPr w:rsidR="000E6693" w:rsidRPr="00203F02" w:rsidSect="007C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F02"/>
    <w:rsid w:val="00203F02"/>
    <w:rsid w:val="003C65F4"/>
    <w:rsid w:val="005D4E11"/>
    <w:rsid w:val="007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unhideWhenUsed/>
    <w:qFormat/>
    <w:rsid w:val="00203F02"/>
    <w:pPr>
      <w:widowControl w:val="0"/>
    </w:pPr>
    <w:rPr>
      <w:rFonts w:ascii="Courier New" w:eastAsia="宋体" w:hAnsi="Courier New" w:cs="Times New Roman" w:hint="eastAsia"/>
      <w:color w:val="000000"/>
      <w:kern w:val="0"/>
      <w:sz w:val="24"/>
      <w:szCs w:val="2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3F0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2021-07-05T06:35:00Z</dcterms:created>
  <dcterms:modified xsi:type="dcterms:W3CDTF">2021-07-05T06:35:00Z</dcterms:modified>
</cp:coreProperties>
</file>