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A3" w:rsidRPr="00A279CE" w:rsidRDefault="008D0DA3" w:rsidP="008D0DA3">
      <w:pPr>
        <w:widowControl/>
        <w:snapToGrid w:val="0"/>
        <w:spacing w:line="360" w:lineRule="auto"/>
        <w:ind w:firstLine="640"/>
        <w:jc w:val="left"/>
        <w:rPr>
          <w:rFonts w:eastAsia="黑体"/>
          <w:color w:val="000000"/>
          <w:kern w:val="0"/>
          <w:sz w:val="32"/>
          <w:szCs w:val="32"/>
        </w:rPr>
      </w:pPr>
      <w:r w:rsidRPr="00A279CE">
        <w:rPr>
          <w:rFonts w:eastAsia="黑体"/>
          <w:color w:val="000000"/>
          <w:kern w:val="0"/>
          <w:sz w:val="32"/>
          <w:szCs w:val="32"/>
        </w:rPr>
        <w:t>附件</w:t>
      </w:r>
      <w:r w:rsidRPr="00A279CE">
        <w:rPr>
          <w:rFonts w:eastAsia="黑体"/>
          <w:color w:val="000000"/>
          <w:kern w:val="0"/>
          <w:sz w:val="32"/>
          <w:szCs w:val="32"/>
        </w:rPr>
        <w:t>2</w:t>
      </w:r>
    </w:p>
    <w:p w:rsidR="008D0DA3" w:rsidRPr="00A279CE" w:rsidRDefault="008D0DA3" w:rsidP="008D0DA3">
      <w:pPr>
        <w:widowControl/>
        <w:snapToGrid w:val="0"/>
        <w:spacing w:line="360" w:lineRule="auto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8D0DA3" w:rsidRPr="00A279CE" w:rsidRDefault="008D0DA3" w:rsidP="008D0DA3">
      <w:pPr>
        <w:widowControl/>
        <w:snapToGrid w:val="0"/>
        <w:spacing w:line="360" w:lineRule="auto"/>
        <w:jc w:val="center"/>
        <w:rPr>
          <w:b/>
          <w:color w:val="000000"/>
          <w:kern w:val="0"/>
          <w:sz w:val="44"/>
          <w:szCs w:val="44"/>
        </w:rPr>
      </w:pPr>
      <w:r w:rsidRPr="00A279CE">
        <w:rPr>
          <w:b/>
          <w:color w:val="000000"/>
          <w:kern w:val="0"/>
          <w:sz w:val="44"/>
          <w:szCs w:val="44"/>
        </w:rPr>
        <w:t>2017</w:t>
      </w:r>
      <w:r w:rsidRPr="00A279CE">
        <w:rPr>
          <w:b/>
          <w:color w:val="000000"/>
          <w:kern w:val="0"/>
          <w:sz w:val="44"/>
          <w:szCs w:val="44"/>
        </w:rPr>
        <w:t>年民营企业招聘周活动情况统计表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813"/>
        <w:gridCol w:w="2671"/>
      </w:tblGrid>
      <w:tr w:rsidR="008D0DA3" w:rsidRPr="00A279CE" w:rsidTr="00712BC7">
        <w:trPr>
          <w:trHeight w:val="285"/>
          <w:jc w:val="center"/>
        </w:trPr>
        <w:tc>
          <w:tcPr>
            <w:tcW w:w="84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__________</w:t>
            </w:r>
            <w:r w:rsidRPr="00A279CE">
              <w:rPr>
                <w:rFonts w:eastAsia="仿宋_GB2312"/>
                <w:kern w:val="0"/>
                <w:sz w:val="32"/>
                <w:szCs w:val="32"/>
              </w:rPr>
              <w:t>市（州）</w:t>
            </w:r>
          </w:p>
        </w:tc>
      </w:tr>
      <w:tr w:rsidR="008D0DA3" w:rsidRPr="00A279CE" w:rsidTr="00712BC7">
        <w:trPr>
          <w:trHeight w:val="799"/>
          <w:jc w:val="center"/>
        </w:trPr>
        <w:tc>
          <w:tcPr>
            <w:tcW w:w="581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项　　目</w:t>
            </w:r>
          </w:p>
        </w:tc>
        <w:tc>
          <w:tcPr>
            <w:tcW w:w="2671" w:type="dxa"/>
            <w:tcBorders>
              <w:top w:val="single" w:sz="8" w:space="0" w:color="000000"/>
              <w:left w:val="nil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数　　量</w:t>
            </w:r>
          </w:p>
        </w:tc>
      </w:tr>
      <w:tr w:rsidR="008D0DA3" w:rsidRPr="00A279CE" w:rsidTr="00712BC7">
        <w:trPr>
          <w:trHeight w:val="869"/>
          <w:jc w:val="center"/>
        </w:trPr>
        <w:tc>
          <w:tcPr>
            <w:tcW w:w="581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ind w:firstLine="1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1.</w:t>
            </w:r>
            <w:r w:rsidRPr="00A279CE">
              <w:rPr>
                <w:rFonts w:eastAsia="仿宋_GB2312"/>
                <w:kern w:val="0"/>
                <w:sz w:val="32"/>
                <w:szCs w:val="32"/>
              </w:rPr>
              <w:t>参加招聘周的民营企业数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D0DA3" w:rsidRPr="00A279CE" w:rsidTr="00712BC7">
        <w:trPr>
          <w:trHeight w:val="869"/>
          <w:jc w:val="center"/>
        </w:trPr>
        <w:tc>
          <w:tcPr>
            <w:tcW w:w="581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ind w:firstLine="1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2.</w:t>
            </w:r>
            <w:r w:rsidRPr="00A279CE">
              <w:rPr>
                <w:rFonts w:eastAsia="仿宋_GB2312"/>
                <w:kern w:val="0"/>
                <w:sz w:val="32"/>
                <w:szCs w:val="32"/>
              </w:rPr>
              <w:t>提供岗位信息数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D0DA3" w:rsidRPr="00A279CE" w:rsidTr="00712BC7">
        <w:trPr>
          <w:trHeight w:val="869"/>
          <w:jc w:val="center"/>
        </w:trPr>
        <w:tc>
          <w:tcPr>
            <w:tcW w:w="581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ind w:firstLine="60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其中：适合高校毕业生就业岗位数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D0DA3" w:rsidRPr="00A279CE" w:rsidTr="00712BC7">
        <w:trPr>
          <w:trHeight w:val="869"/>
          <w:jc w:val="center"/>
        </w:trPr>
        <w:tc>
          <w:tcPr>
            <w:tcW w:w="581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ind w:firstLine="1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3.</w:t>
            </w:r>
            <w:r w:rsidRPr="00A279CE">
              <w:rPr>
                <w:rFonts w:eastAsia="仿宋_GB2312"/>
                <w:kern w:val="0"/>
                <w:sz w:val="32"/>
                <w:szCs w:val="32"/>
              </w:rPr>
              <w:t>签订就业（意向）协议人数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D0DA3" w:rsidRPr="00A279CE" w:rsidTr="00712BC7">
        <w:trPr>
          <w:trHeight w:val="869"/>
          <w:jc w:val="center"/>
        </w:trPr>
        <w:tc>
          <w:tcPr>
            <w:tcW w:w="581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ind w:firstLine="60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其中：高校毕业生人数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D0DA3" w:rsidRPr="00A279CE" w:rsidTr="00712BC7">
        <w:trPr>
          <w:trHeight w:val="731"/>
          <w:jc w:val="center"/>
        </w:trPr>
        <w:tc>
          <w:tcPr>
            <w:tcW w:w="581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ind w:firstLine="13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农村进城务工人员人数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D0DA3" w:rsidRPr="00A279CE" w:rsidTr="00712BC7">
        <w:trPr>
          <w:trHeight w:val="525"/>
          <w:jc w:val="center"/>
        </w:trPr>
        <w:tc>
          <w:tcPr>
            <w:tcW w:w="5813" w:type="dxa"/>
            <w:tcBorders>
              <w:top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ind w:right="640" w:firstLine="13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就业困难人员人数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D0DA3" w:rsidRPr="00A279CE" w:rsidTr="00712BC7">
        <w:trPr>
          <w:trHeight w:val="330"/>
          <w:jc w:val="center"/>
        </w:trPr>
        <w:tc>
          <w:tcPr>
            <w:tcW w:w="58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snapToGrid w:val="0"/>
              <w:spacing w:line="360" w:lineRule="auto"/>
              <w:ind w:right="640" w:firstLine="13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建档立卡贫困人员人数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D0DA3" w:rsidRPr="00A279CE" w:rsidTr="00712BC7">
        <w:trPr>
          <w:trHeight w:val="869"/>
          <w:jc w:val="center"/>
        </w:trPr>
        <w:tc>
          <w:tcPr>
            <w:tcW w:w="581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ind w:firstLine="1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4.</w:t>
            </w:r>
            <w:r w:rsidRPr="00A279CE">
              <w:rPr>
                <w:rFonts w:eastAsia="仿宋_GB2312"/>
                <w:kern w:val="0"/>
                <w:sz w:val="32"/>
                <w:szCs w:val="32"/>
              </w:rPr>
              <w:t>签订职业技能培训意向人数</w:t>
            </w:r>
          </w:p>
          <w:p w:rsidR="008D0DA3" w:rsidRPr="00A279CE" w:rsidRDefault="008D0DA3" w:rsidP="00712BC7">
            <w:pPr>
              <w:widowControl/>
              <w:snapToGrid w:val="0"/>
              <w:spacing w:line="360" w:lineRule="auto"/>
              <w:ind w:firstLine="36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（含企业委托培训人数）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D0DA3" w:rsidRPr="00A279CE" w:rsidTr="00712BC7">
        <w:trPr>
          <w:trHeight w:val="869"/>
          <w:jc w:val="center"/>
        </w:trPr>
        <w:tc>
          <w:tcPr>
            <w:tcW w:w="581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ind w:firstLine="1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5.</w:t>
            </w:r>
            <w:r w:rsidRPr="00A279CE">
              <w:rPr>
                <w:rFonts w:eastAsia="仿宋_GB2312"/>
                <w:kern w:val="0"/>
                <w:sz w:val="32"/>
                <w:szCs w:val="32"/>
              </w:rPr>
              <w:t>维权及法律援助人次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8D0DA3" w:rsidRPr="00A279CE" w:rsidTr="00712BC7">
        <w:trPr>
          <w:trHeight w:val="869"/>
          <w:jc w:val="center"/>
        </w:trPr>
        <w:tc>
          <w:tcPr>
            <w:tcW w:w="5813" w:type="dxa"/>
            <w:tcBorders>
              <w:top w:val="nil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ind w:firstLine="12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A279CE">
              <w:rPr>
                <w:rFonts w:eastAsia="仿宋_GB2312"/>
                <w:kern w:val="0"/>
                <w:sz w:val="32"/>
                <w:szCs w:val="32"/>
              </w:rPr>
              <w:t>6.</w:t>
            </w:r>
            <w:r w:rsidRPr="00A279CE">
              <w:rPr>
                <w:rFonts w:eastAsia="仿宋_GB2312"/>
                <w:kern w:val="0"/>
                <w:sz w:val="32"/>
                <w:szCs w:val="32"/>
              </w:rPr>
              <w:t>发放就业政策等宣传材料份数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A3" w:rsidRPr="00A279CE" w:rsidRDefault="008D0DA3" w:rsidP="00712B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A866D0" w:rsidRPr="008D0DA3" w:rsidRDefault="008D0DA3" w:rsidP="008D0DA3"/>
    <w:sectPr w:rsidR="00A866D0" w:rsidRPr="008D0DA3" w:rsidSect="00C84765">
      <w:footerReference w:type="even" r:id="rId4"/>
      <w:footerReference w:type="default" r:id="rId5"/>
      <w:pgSz w:w="11906" w:h="16838"/>
      <w:pgMar w:top="2098" w:right="141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E7" w:rsidRDefault="008D0DA3" w:rsidP="007F16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07E7" w:rsidRDefault="008D0D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E7" w:rsidRDefault="008D0DA3" w:rsidP="007F16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407E7" w:rsidRDefault="008D0DA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DA3"/>
    <w:rsid w:val="001153A7"/>
    <w:rsid w:val="003A5FFC"/>
    <w:rsid w:val="003C32C0"/>
    <w:rsid w:val="005025A5"/>
    <w:rsid w:val="005E3FBF"/>
    <w:rsid w:val="008D0DA3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A3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D0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D0DA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D0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2017-04-24T01:49:00Z</dcterms:created>
  <dcterms:modified xsi:type="dcterms:W3CDTF">2017-04-24T01:50:00Z</dcterms:modified>
</cp:coreProperties>
</file>