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>专家及高级专业技术人员健康体检报名表</w:t>
      </w:r>
    </w:p>
    <w:p>
      <w:pPr>
        <w:jc w:val="left"/>
        <w:rPr>
          <w:rFonts w:hint="eastAsia"/>
          <w:b/>
          <w:bCs/>
          <w:sz w:val="21"/>
          <w:szCs w:val="21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填报单位：                                 填报日期：</w:t>
      </w:r>
    </w:p>
    <w:tbl>
      <w:tblPr>
        <w:tblStyle w:val="6"/>
        <w:tblW w:w="9676" w:type="dxa"/>
        <w:jc w:val="center"/>
        <w:tblInd w:w="-1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125"/>
        <w:gridCol w:w="870"/>
        <w:gridCol w:w="1005"/>
        <w:gridCol w:w="719"/>
        <w:gridCol w:w="1396"/>
        <w:gridCol w:w="214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hint="eastAsia" w:eastAsia="仿宋_GB2312"/>
                <w:sz w:val="28"/>
                <w:szCs w:val="28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年龄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身份证号码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专家称号/职称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套餐编号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  <w:p>
            <w:pPr>
              <w:spacing w:before="120" w:line="360" w:lineRule="auto"/>
              <w:jc w:val="center"/>
              <w:rPr>
                <w:rFonts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0" w:hRule="exact"/>
          <w:jc w:val="center"/>
        </w:trPr>
        <w:tc>
          <w:tcPr>
            <w:tcW w:w="4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1677"/>
              </w:tabs>
              <w:spacing w:before="120" w:line="360" w:lineRule="auto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报送单位（公章）：</w:t>
            </w:r>
          </w:p>
          <w:p>
            <w:pPr>
              <w:tabs>
                <w:tab w:val="left" w:pos="1677"/>
              </w:tabs>
              <w:spacing w:before="120" w:line="360" w:lineRule="auto"/>
              <w:jc w:val="both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  <w:t>经办人：</w:t>
            </w:r>
          </w:p>
          <w:p>
            <w:pPr>
              <w:jc w:val="both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jc w:val="both"/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仿宋_GB2312"/>
                <w:kern w:val="2"/>
                <w:sz w:val="28"/>
                <w:szCs w:val="28"/>
                <w:lang w:val="en-US" w:eastAsia="zh-CN" w:bidi="ar-SA"/>
              </w:rPr>
              <w:t>联系电话：</w:t>
            </w:r>
          </w:p>
        </w:tc>
        <w:tc>
          <w:tcPr>
            <w:tcW w:w="50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before="120" w:line="360" w:lineRule="auto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备案单位（公章）：</w:t>
            </w:r>
          </w:p>
          <w:p>
            <w:pPr>
              <w:spacing w:before="120" w:line="360" w:lineRule="auto"/>
              <w:jc w:val="both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经办人：</w:t>
            </w:r>
          </w:p>
        </w:tc>
      </w:tr>
    </w:tbl>
    <w:p>
      <w:pPr>
        <w:rPr>
          <w:rFonts w:hint="eastAsia" w:eastAsia="仿宋_GB2312"/>
          <w:sz w:val="28"/>
          <w:lang w:eastAsia="zh-CN"/>
        </w:rPr>
      </w:pPr>
      <w:r>
        <w:rPr>
          <w:rFonts w:hint="eastAsia" w:eastAsia="仿宋_GB2312"/>
          <w:sz w:val="28"/>
          <w:lang w:eastAsia="zh-CN"/>
        </w:rPr>
        <w:t>注：本表格可复印，经备案后生效。</w:t>
      </w:r>
    </w:p>
    <w:p>
      <w:pPr/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1984" w:right="1587" w:bottom="1134" w:left="1587" w:header="720" w:footer="720" w:gutter="0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571C6"/>
    <w:rsid w:val="62B571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2016-03-29T07:16:00Z</dcterms:created>
  <dc:creator>Administrator</dc:creator>
  <cp:lastModifiedBy>Administrator</cp:lastModifiedBy>
  <dcterms:modified xsi:type="dcterms:W3CDTF">2016-03-29T07:16:56Z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