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13" w:rsidRDefault="00D33C13" w:rsidP="00D33C13">
      <w:pPr>
        <w:spacing w:line="54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9</w:t>
      </w:r>
    </w:p>
    <w:p w:rsidR="00D33C13" w:rsidRDefault="00D33C13" w:rsidP="00D33C13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D33C13" w:rsidRDefault="00D33C13" w:rsidP="00D33C13">
      <w:pPr>
        <w:pStyle w:val="1"/>
        <w:rPr>
          <w:rFonts w:hint="eastAsia"/>
        </w:rPr>
      </w:pPr>
    </w:p>
    <w:p w:rsidR="00D33C13" w:rsidRDefault="00D33C13" w:rsidP="00D33C13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t>“吉林好人·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t>最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t>美人社服务标兵”</w:t>
      </w:r>
    </w:p>
    <w:p w:rsidR="00D33C13" w:rsidRDefault="00D33C13" w:rsidP="00D33C13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t>候选人推荐审批表</w:t>
      </w:r>
    </w:p>
    <w:bookmarkEnd w:id="0"/>
    <w:p w:rsidR="00D33C13" w:rsidRDefault="00D33C13" w:rsidP="00D33C13">
      <w:pPr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val="en" w:bidi="ar"/>
        </w:rPr>
      </w:pPr>
    </w:p>
    <w:p w:rsidR="00D33C13" w:rsidRDefault="00D33C13" w:rsidP="00D33C13">
      <w:pPr>
        <w:widowControl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</w:p>
    <w:p w:rsidR="00D33C13" w:rsidRDefault="00D33C13" w:rsidP="00D33C13">
      <w:pPr>
        <w:widowControl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</w:p>
    <w:p w:rsidR="00D33C13" w:rsidRDefault="00D33C13" w:rsidP="00D33C13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</w:pPr>
    </w:p>
    <w:p w:rsidR="00D33C13" w:rsidRDefault="00D33C13" w:rsidP="00D33C13">
      <w:pPr>
        <w:widowControl/>
        <w:ind w:firstLineChars="500" w:firstLine="1800"/>
        <w:jc w:val="left"/>
        <w:rPr>
          <w:rFonts w:ascii="仿宋_GB2312" w:eastAsia="仿宋_GB2312" w:hAnsi="宋体" w:cs="仿宋_GB2312"/>
          <w:color w:val="000000"/>
          <w:kern w:val="0"/>
          <w:sz w:val="36"/>
          <w:szCs w:val="36"/>
          <w:u w:val="single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  <w:t>推荐对象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  <w:lang w:val="en"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</w:t>
      </w:r>
    </w:p>
    <w:p w:rsidR="00D33C13" w:rsidRDefault="00D33C13" w:rsidP="00D33C13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</w:pPr>
    </w:p>
    <w:p w:rsidR="00D33C13" w:rsidRDefault="00D33C13" w:rsidP="00D33C13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  <w:t>工作单位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  <w:lang w:val="en"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</w:t>
      </w:r>
    </w:p>
    <w:p w:rsidR="00D33C13" w:rsidRDefault="00D33C13" w:rsidP="00D33C13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</w:pPr>
    </w:p>
    <w:p w:rsidR="00D33C13" w:rsidRDefault="00D33C13" w:rsidP="00D33C13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  <w:t>推荐单位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  <w:lang w:val="en"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  </w:t>
      </w:r>
    </w:p>
    <w:p w:rsidR="00D33C13" w:rsidRDefault="00D33C13" w:rsidP="00D33C13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</w:pPr>
    </w:p>
    <w:p w:rsidR="00D33C13" w:rsidRDefault="00D33C13" w:rsidP="00D33C13">
      <w:pPr>
        <w:widowControl/>
        <w:ind w:firstLineChars="500" w:firstLine="1800"/>
        <w:jc w:val="left"/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u w:val="single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lang w:bidi="ar"/>
        </w:rPr>
        <w:t>填报时间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u w:val="single"/>
          <w:lang w:bidi="ar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  <w:lang w:val="en"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u w:val="single"/>
          <w:lang w:bidi="ar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6"/>
          <w:szCs w:val="36"/>
          <w:u w:val="single"/>
          <w:lang w:val="en"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  <w:u w:val="single"/>
          <w:lang w:bidi="ar"/>
        </w:rPr>
        <w:t>日</w:t>
      </w:r>
    </w:p>
    <w:p w:rsidR="00D33C13" w:rsidRDefault="00D33C13" w:rsidP="00D33C13">
      <w:pPr>
        <w:jc w:val="center"/>
        <w:rPr>
          <w:rFonts w:eastAsia="黑体" w:hint="eastAsia"/>
          <w:bCs/>
          <w:sz w:val="36"/>
          <w:szCs w:val="36"/>
        </w:rPr>
      </w:pPr>
    </w:p>
    <w:p w:rsidR="00D33C13" w:rsidRDefault="00D33C13" w:rsidP="00D33C13">
      <w:pPr>
        <w:pStyle w:val="1"/>
        <w:rPr>
          <w:rFonts w:hint="eastAsia"/>
        </w:rPr>
      </w:pPr>
    </w:p>
    <w:p w:rsidR="00D33C13" w:rsidRPr="00D33C13" w:rsidRDefault="00D33C13" w:rsidP="00D33C13">
      <w:pPr>
        <w:rPr>
          <w:rFonts w:hint="eastAsia"/>
        </w:rPr>
      </w:pPr>
    </w:p>
    <w:p w:rsidR="00D33C13" w:rsidRDefault="00D33C13" w:rsidP="00D33C13">
      <w:pPr>
        <w:jc w:val="center"/>
        <w:rPr>
          <w:rFonts w:eastAsia="黑体" w:hint="eastAsia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lastRenderedPageBreak/>
        <w:t>填</w:t>
      </w:r>
      <w:r>
        <w:rPr>
          <w:rFonts w:eastAsia="黑体" w:hint="eastAsia"/>
          <w:bCs/>
          <w:sz w:val="36"/>
          <w:szCs w:val="36"/>
        </w:rPr>
        <w:t xml:space="preserve"> </w:t>
      </w:r>
      <w:r>
        <w:rPr>
          <w:rFonts w:eastAsia="黑体" w:hint="eastAsia"/>
          <w:bCs/>
          <w:sz w:val="36"/>
          <w:szCs w:val="36"/>
        </w:rPr>
        <w:t>表</w:t>
      </w:r>
      <w:r>
        <w:rPr>
          <w:rFonts w:eastAsia="黑体" w:hint="eastAsia"/>
          <w:bCs/>
          <w:sz w:val="36"/>
          <w:szCs w:val="36"/>
        </w:rPr>
        <w:t xml:space="preserve"> </w:t>
      </w:r>
      <w:r>
        <w:rPr>
          <w:rFonts w:eastAsia="黑体" w:hint="eastAsia"/>
          <w:bCs/>
          <w:sz w:val="36"/>
          <w:szCs w:val="36"/>
        </w:rPr>
        <w:t>说</w:t>
      </w:r>
      <w:r>
        <w:rPr>
          <w:rFonts w:eastAsia="黑体"/>
          <w:bCs/>
          <w:sz w:val="36"/>
          <w:szCs w:val="36"/>
        </w:rPr>
        <w:t xml:space="preserve"> </w:t>
      </w:r>
      <w:r>
        <w:rPr>
          <w:rFonts w:eastAsia="黑体" w:hint="eastAsia"/>
          <w:bCs/>
          <w:sz w:val="36"/>
          <w:szCs w:val="36"/>
        </w:rPr>
        <w:t>明</w:t>
      </w:r>
    </w:p>
    <w:p w:rsidR="00D33C13" w:rsidRDefault="00D33C13" w:rsidP="00D33C13">
      <w:pPr>
        <w:jc w:val="center"/>
        <w:rPr>
          <w:rFonts w:eastAsia="黑体" w:hint="eastAsia"/>
          <w:bCs/>
          <w:sz w:val="36"/>
          <w:szCs w:val="36"/>
        </w:rPr>
      </w:pPr>
    </w:p>
    <w:p w:rsidR="00D33C13" w:rsidRDefault="00D33C13" w:rsidP="00D33C13">
      <w:pPr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一、本表是</w:t>
      </w:r>
      <w:proofErr w:type="gramStart"/>
      <w:r>
        <w:rPr>
          <w:rFonts w:ascii="Times New Roman" w:eastAsia="仿宋_GB2312" w:hAnsi="Times New Roman"/>
          <w:sz w:val="30"/>
          <w:szCs w:val="30"/>
        </w:rPr>
        <w:t>全省人社系统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吉林好人</w:t>
      </w:r>
      <w:r>
        <w:rPr>
          <w:rFonts w:ascii="汉仪大黑简" w:eastAsia="汉仪大黑简" w:hAnsi="汉仪大黑简" w:cs="汉仪大黑简" w:hint="eastAsia"/>
          <w:sz w:val="30"/>
          <w:szCs w:val="30"/>
        </w:rPr>
        <w:t>·</w:t>
      </w:r>
      <w:proofErr w:type="gramStart"/>
      <w:r>
        <w:rPr>
          <w:rFonts w:ascii="Times New Roman" w:eastAsia="仿宋_GB2312" w:hAnsi="Times New Roman"/>
          <w:sz w:val="30"/>
          <w:szCs w:val="30"/>
        </w:rPr>
        <w:t>最</w:t>
      </w:r>
      <w:proofErr w:type="gramEnd"/>
      <w:r>
        <w:rPr>
          <w:rFonts w:ascii="Times New Roman" w:eastAsia="仿宋_GB2312" w:hAnsi="Times New Roman"/>
          <w:sz w:val="30"/>
          <w:szCs w:val="30"/>
        </w:rPr>
        <w:t>美人社服务标兵</w:t>
      </w:r>
      <w:r>
        <w:rPr>
          <w:rFonts w:ascii="Times New Roman" w:eastAsia="仿宋_GB2312" w:hAnsi="Times New Roman" w:hint="eastAsia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候选人推荐审批表，须如实填写，不得作假，违者取消评选资格；</w:t>
      </w:r>
    </w:p>
    <w:p w:rsidR="00D33C13" w:rsidRDefault="00D33C13" w:rsidP="00D33C13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二、本表填写后统一打印，不得随意更改格式，使用仿宋四号字，数字统一使用阿拉伯数字；</w:t>
      </w:r>
    </w:p>
    <w:p w:rsidR="00D33C13" w:rsidRDefault="00D33C13" w:rsidP="00D33C13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三、本表盖章栏均需要相关负责人签字确认并加盖公章</w:t>
      </w:r>
      <w:r>
        <w:rPr>
          <w:rFonts w:ascii="Times New Roman" w:eastAsia="仿宋_GB2312" w:hAnsi="Times New Roman"/>
          <w:sz w:val="30"/>
          <w:szCs w:val="30"/>
        </w:rPr>
        <w:t>;</w:t>
      </w:r>
    </w:p>
    <w:p w:rsidR="00D33C13" w:rsidRDefault="00D33C13" w:rsidP="00D33C13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四、籍贯填写格式为</w:t>
      </w:r>
      <w:r>
        <w:rPr>
          <w:rFonts w:ascii="Times New Roman" w:eastAsia="仿宋_GB2312" w:hAnsi="Times New Roman"/>
          <w:sz w:val="30"/>
          <w:szCs w:val="30"/>
        </w:rPr>
        <w:t>XX</w:t>
      </w:r>
      <w:r>
        <w:rPr>
          <w:rFonts w:ascii="Times New Roman" w:eastAsia="仿宋_GB2312" w:hAnsi="Times New Roman"/>
          <w:sz w:val="30"/>
          <w:szCs w:val="30"/>
        </w:rPr>
        <w:t>省</w:t>
      </w:r>
      <w:r>
        <w:rPr>
          <w:rFonts w:ascii="Times New Roman" w:eastAsia="仿宋_GB2312" w:hAnsi="Times New Roman"/>
          <w:sz w:val="30"/>
          <w:szCs w:val="30"/>
        </w:rPr>
        <w:t>XX</w:t>
      </w:r>
      <w:r>
        <w:rPr>
          <w:rFonts w:ascii="Times New Roman" w:eastAsia="仿宋_GB2312" w:hAnsi="Times New Roman"/>
          <w:sz w:val="30"/>
          <w:szCs w:val="30"/>
        </w:rPr>
        <w:t>市</w:t>
      </w:r>
      <w:r>
        <w:rPr>
          <w:rFonts w:ascii="Times New Roman" w:eastAsia="仿宋_GB2312" w:hAnsi="Times New Roman"/>
          <w:sz w:val="30"/>
          <w:szCs w:val="30"/>
        </w:rPr>
        <w:t>XX</w:t>
      </w:r>
      <w:r>
        <w:rPr>
          <w:rFonts w:ascii="Times New Roman" w:eastAsia="仿宋_GB2312" w:hAnsi="Times New Roman"/>
          <w:sz w:val="30"/>
          <w:szCs w:val="30"/>
        </w:rPr>
        <w:t>县，工作单位填写全称，工作单位行政区划精确到县</w:t>
      </w:r>
      <w:r>
        <w:rPr>
          <w:rFonts w:ascii="Times New Roman" w:eastAsia="仿宋_GB2312" w:hAnsi="Times New Roman" w:hint="eastAsia"/>
          <w:sz w:val="30"/>
          <w:szCs w:val="30"/>
        </w:rPr>
        <w:t>（市、区）</w:t>
      </w:r>
      <w:r>
        <w:rPr>
          <w:rFonts w:ascii="Times New Roman" w:eastAsia="仿宋_GB2312" w:hAnsi="Times New Roman"/>
          <w:sz w:val="30"/>
          <w:szCs w:val="30"/>
        </w:rPr>
        <w:t>；</w:t>
      </w:r>
    </w:p>
    <w:p w:rsidR="00D33C13" w:rsidRDefault="00D33C13" w:rsidP="00D33C13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五、职务职称等应按照国家有关规定详细填写，专业技术职务选填正高级专业技术职务、副高级专业技术职务、中级专业技术职务或初级专业技术职务，并提供相关证明材料复印件；</w:t>
      </w:r>
    </w:p>
    <w:p w:rsidR="00D33C13" w:rsidRDefault="00D33C13" w:rsidP="00D33C13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六、身份标识选择填干部、专业技术人员或其他；</w:t>
      </w:r>
    </w:p>
    <w:p w:rsidR="00D33C13" w:rsidRDefault="00D33C13" w:rsidP="00D33C13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七、工作单位性质选填机关、</w:t>
      </w:r>
      <w:proofErr w:type="gramStart"/>
      <w:r>
        <w:rPr>
          <w:rFonts w:ascii="Times New Roman" w:eastAsia="仿宋_GB2312" w:hAnsi="Times New Roman"/>
          <w:sz w:val="30"/>
          <w:szCs w:val="30"/>
        </w:rPr>
        <w:t>参公单位</w:t>
      </w:r>
      <w:proofErr w:type="gramEnd"/>
      <w:r>
        <w:rPr>
          <w:rFonts w:ascii="Times New Roman" w:eastAsia="仿宋_GB2312" w:hAnsi="Times New Roman"/>
          <w:sz w:val="30"/>
          <w:szCs w:val="30"/>
        </w:rPr>
        <w:t>、事业单位、企业或其他；</w:t>
      </w:r>
    </w:p>
    <w:p w:rsidR="00D33C13" w:rsidRDefault="00D33C13" w:rsidP="00D33C13">
      <w:pPr>
        <w:snapToGrid w:val="0"/>
        <w:spacing w:line="520" w:lineRule="atLeast"/>
        <w:ind w:firstLineChars="200" w:firstLine="576"/>
        <w:rPr>
          <w:rFonts w:ascii="Times New Roman" w:eastAsia="仿宋_GB2312" w:hAnsi="Times New Roman"/>
          <w:spacing w:val="-6"/>
          <w:sz w:val="30"/>
          <w:szCs w:val="30"/>
        </w:rPr>
      </w:pPr>
      <w:r>
        <w:rPr>
          <w:rFonts w:ascii="Times New Roman" w:eastAsia="仿宋_GB2312" w:hAnsi="Times New Roman"/>
          <w:spacing w:val="-6"/>
          <w:sz w:val="30"/>
          <w:szCs w:val="30"/>
        </w:rPr>
        <w:t>八、个人简历从学徒或初中毕业填起，精确到月，不得断档；</w:t>
      </w:r>
    </w:p>
    <w:p w:rsidR="00D33C13" w:rsidRDefault="00D33C13" w:rsidP="00D33C13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九、主要先进事迹要求反映工作以来的一贯表现和突出事迹，真实准确、重点突出、文字精炼，不超过</w:t>
      </w:r>
      <w:r>
        <w:rPr>
          <w:rFonts w:ascii="Times New Roman" w:eastAsia="仿宋_GB2312" w:hAnsi="Times New Roman"/>
          <w:sz w:val="30"/>
          <w:szCs w:val="30"/>
        </w:rPr>
        <w:t>500</w:t>
      </w:r>
      <w:r>
        <w:rPr>
          <w:rFonts w:ascii="Times New Roman" w:eastAsia="仿宋_GB2312" w:hAnsi="Times New Roman"/>
          <w:sz w:val="30"/>
          <w:szCs w:val="30"/>
        </w:rPr>
        <w:t>字；</w:t>
      </w:r>
    </w:p>
    <w:p w:rsidR="00D33C13" w:rsidRDefault="00D33C13" w:rsidP="00D33C13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十、随表另行报送先进个人的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寸蓝底彩色证件照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张（附电子版）；</w:t>
      </w:r>
    </w:p>
    <w:p w:rsidR="00D33C13" w:rsidRDefault="00D33C13" w:rsidP="00D33C13">
      <w:pPr>
        <w:snapToGrid w:val="0"/>
        <w:spacing w:line="520" w:lineRule="atLeas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十一、此表上报一式</w:t>
      </w: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份，规格为</w:t>
      </w:r>
      <w:r>
        <w:rPr>
          <w:rFonts w:ascii="Times New Roman" w:eastAsia="仿宋_GB2312" w:hAnsi="Times New Roman"/>
          <w:sz w:val="30"/>
          <w:szCs w:val="30"/>
        </w:rPr>
        <w:t>A4</w:t>
      </w:r>
      <w:r>
        <w:rPr>
          <w:rFonts w:ascii="Times New Roman" w:eastAsia="仿宋_GB2312" w:hAnsi="Times New Roman"/>
          <w:sz w:val="30"/>
          <w:szCs w:val="30"/>
        </w:rPr>
        <w:t>纸。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  </w:t>
      </w:r>
    </w:p>
    <w:p w:rsidR="00D33C13" w:rsidRDefault="00D33C13" w:rsidP="00D33C13">
      <w:pPr>
        <w:snapToGrid w:val="0"/>
        <w:spacing w:line="520" w:lineRule="atLeas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</w:p>
    <w:p w:rsidR="00D33C13" w:rsidRDefault="00D33C13" w:rsidP="00D33C13">
      <w:pPr>
        <w:pStyle w:val="1"/>
        <w:rPr>
          <w:rFonts w:hint="eastAsia"/>
        </w:rPr>
      </w:pPr>
    </w:p>
    <w:p w:rsidR="00D33C13" w:rsidRPr="00D33C13" w:rsidRDefault="00D33C13" w:rsidP="00D33C13">
      <w:pPr>
        <w:rPr>
          <w:rFonts w:hint="eastAsia"/>
        </w:rPr>
      </w:pPr>
    </w:p>
    <w:tbl>
      <w:tblPr>
        <w:tblpPr w:leftFromText="180" w:rightFromText="180" w:vertAnchor="text" w:horzAnchor="page" w:tblpX="1598" w:tblpY="509"/>
        <w:tblOverlap w:val="never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324"/>
        <w:gridCol w:w="1228"/>
        <w:gridCol w:w="134"/>
        <w:gridCol w:w="1518"/>
        <w:gridCol w:w="1970"/>
      </w:tblGrid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br w:type="page"/>
              <w:t>姓名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tabs>
                <w:tab w:val="left" w:pos="249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</w:p>
          <w:p w:rsidR="00D33C13" w:rsidRDefault="00D33C13" w:rsidP="00591935">
            <w:pPr>
              <w:tabs>
                <w:tab w:val="left" w:pos="249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D33C13" w:rsidRDefault="00D33C13" w:rsidP="00591935">
            <w:pPr>
              <w:tabs>
                <w:tab w:val="left" w:pos="249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D33C13" w:rsidRDefault="00D33C13" w:rsidP="00591935">
            <w:pPr>
              <w:tabs>
                <w:tab w:val="left" w:pos="249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片</w:t>
            </w: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身份标识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主要兼任职务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行政级别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</w:t>
            </w:r>
          </w:p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技术等级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pacing w:val="-20"/>
                <w:w w:val="90"/>
                <w:sz w:val="28"/>
                <w:szCs w:val="28"/>
              </w:rPr>
            </w:pPr>
            <w:r w:rsidRPr="00D33C13">
              <w:rPr>
                <w:rFonts w:ascii="仿宋_GB2312" w:eastAsia="仿宋_GB2312" w:hAnsi="仿宋_GB2312" w:cs="仿宋_GB2312" w:hint="eastAsia"/>
                <w:spacing w:val="1"/>
                <w:w w:val="96"/>
                <w:kern w:val="0"/>
                <w:sz w:val="28"/>
                <w:szCs w:val="28"/>
                <w:fitText w:val="1080" w:id="-1529011456"/>
              </w:rPr>
              <w:t>职称等</w:t>
            </w:r>
            <w:r w:rsidRPr="00D33C13">
              <w:rPr>
                <w:rFonts w:ascii="仿宋_GB2312" w:eastAsia="仿宋_GB2312" w:hAnsi="仿宋_GB2312" w:cs="仿宋_GB2312" w:hint="eastAsia"/>
                <w:spacing w:val="3"/>
                <w:w w:val="96"/>
                <w:kern w:val="0"/>
                <w:sz w:val="28"/>
                <w:szCs w:val="28"/>
                <w:fitText w:val="1080" w:id="-1529011456"/>
              </w:rPr>
              <w:t>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</w:t>
            </w:r>
          </w:p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性质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val="6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distribut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拟授予  称号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hRule="exact" w:val="323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</w:p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ind w:firstLineChars="900" w:firstLine="1890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33C13" w:rsidTr="00591935">
        <w:trPr>
          <w:trHeight w:hRule="exact" w:val="311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何时</w:t>
            </w:r>
          </w:p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何地</w:t>
            </w:r>
          </w:p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受过</w:t>
            </w:r>
          </w:p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何种</w:t>
            </w:r>
          </w:p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奖励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33C13" w:rsidTr="00591935">
        <w:trPr>
          <w:trHeight w:hRule="exact" w:val="311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</w:t>
            </w:r>
          </w:p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何地</w:t>
            </w:r>
          </w:p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受过</w:t>
            </w:r>
          </w:p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何种</w:t>
            </w:r>
          </w:p>
          <w:p w:rsidR="00D33C13" w:rsidRDefault="00D33C13" w:rsidP="0059193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处分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3" w:rsidRDefault="00D33C13" w:rsidP="00591935">
            <w:pPr>
              <w:rPr>
                <w:rFonts w:ascii="仿宋_GB2312" w:eastAsia="仿宋_GB2312" w:hAnsi="仿宋_GB2312" w:cs="仿宋_GB2312" w:hint="eastAsia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D33C13" w:rsidRDefault="00D33C13" w:rsidP="00591935">
            <w:pPr>
              <w:rPr>
                <w:rFonts w:ascii="仿宋_GB2312" w:eastAsia="仿宋_GB2312" w:hAnsi="仿宋_GB2312" w:cs="仿宋_GB2312" w:hint="eastAsia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D33C13" w:rsidRDefault="00D33C13" w:rsidP="00591935">
            <w:pPr>
              <w:rPr>
                <w:rFonts w:ascii="仿宋_GB2312" w:eastAsia="仿宋_GB2312" w:hAnsi="仿宋_GB2312" w:cs="仿宋_GB2312" w:hint="eastAsia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D33C13" w:rsidTr="00591935">
        <w:trPr>
          <w:cantSplit/>
          <w:trHeight w:hRule="exact" w:val="623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3C13" w:rsidRDefault="00D33C13" w:rsidP="00591935">
            <w:pPr>
              <w:ind w:left="113" w:right="113"/>
              <w:jc w:val="center"/>
              <w:rPr>
                <w:rFonts w:ascii="仿宋_GB2312" w:eastAsia="仿宋_GB2312" w:hAnsi="仿宋_GB2312" w:cs="仿宋_GB2312" w:hint="eastAsia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主要先进事迹（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3" w:rsidRDefault="00D33C13" w:rsidP="00D33C13">
            <w:pPr>
              <w:spacing w:beforeLines="50" w:before="156" w:afterLines="50" w:after="156"/>
              <w:ind w:firstLineChars="200" w:firstLine="420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tabs>
                <w:tab w:val="left" w:pos="1294"/>
              </w:tabs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ab/>
            </w:r>
          </w:p>
        </w:tc>
      </w:tr>
      <w:tr w:rsidR="00D33C13" w:rsidTr="00591935">
        <w:trPr>
          <w:cantSplit/>
          <w:trHeight w:hRule="exact" w:val="623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3C13" w:rsidRDefault="00D33C13" w:rsidP="00591935">
            <w:pPr>
              <w:ind w:left="113" w:right="11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主要先进事迹（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3" w:rsidRDefault="00D33C13" w:rsidP="00D33C13">
            <w:pPr>
              <w:spacing w:beforeLines="50" w:before="156" w:afterLines="50" w:after="156"/>
              <w:ind w:firstLineChars="200" w:firstLine="420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pStyle w:val="1"/>
              <w:rPr>
                <w:rFonts w:ascii="仿宋_GB2312" w:eastAsia="仿宋_GB2312" w:hAnsi="仿宋_GB2312" w:cs="仿宋_GB2312" w:hint="eastAsia"/>
              </w:rPr>
            </w:pPr>
          </w:p>
          <w:p w:rsidR="00D33C13" w:rsidRDefault="00D33C13" w:rsidP="00591935">
            <w:pPr>
              <w:tabs>
                <w:tab w:val="left" w:pos="1294"/>
              </w:tabs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ab/>
            </w:r>
          </w:p>
        </w:tc>
      </w:tr>
      <w:tr w:rsidR="00D33C13" w:rsidTr="00591935">
        <w:trPr>
          <w:trHeight w:hRule="exact" w:val="3118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级</w:t>
            </w:r>
          </w:p>
          <w:p w:rsidR="00D33C13" w:rsidRDefault="00D33C13" w:rsidP="0059193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各部门</w:t>
            </w:r>
          </w:p>
          <w:p w:rsidR="00D33C13" w:rsidRDefault="00D33C13" w:rsidP="00591935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人力资源和社会保障部门：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  <w:t>党委宣传部：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D33C13" w:rsidRDefault="00D33C13" w:rsidP="00591935">
            <w:pPr>
              <w:widowControl/>
              <w:spacing w:line="4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D33C13" w:rsidTr="00591935">
        <w:trPr>
          <w:trHeight w:hRule="exact" w:val="311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直属机关工委：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  <w:t>工会：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D33C13" w:rsidRDefault="00D33C13" w:rsidP="00591935">
            <w:pPr>
              <w:widowControl/>
              <w:spacing w:line="4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D33C13" w:rsidTr="00591935">
        <w:trPr>
          <w:trHeight w:hRule="exact" w:val="3118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上一级</w:t>
            </w:r>
          </w:p>
          <w:p w:rsidR="00D33C13" w:rsidRDefault="00D33C13" w:rsidP="0059193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各部门</w:t>
            </w:r>
          </w:p>
          <w:p w:rsidR="00D33C13" w:rsidRDefault="00D33C13" w:rsidP="00591935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pStyle w:val="1"/>
              <w:rPr>
                <w:b w:val="0"/>
                <w:bCs w:val="0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人力资源和社会保障部门：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  <w:t>党委宣传部：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</w:p>
          <w:p w:rsidR="00D33C13" w:rsidRDefault="00D33C13" w:rsidP="00591935">
            <w:pPr>
              <w:widowControl/>
              <w:spacing w:line="4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D33C13" w:rsidTr="00591935">
        <w:trPr>
          <w:trHeight w:hRule="exact" w:val="311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直属机关工委：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  <w:t>工会：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D33C13" w:rsidRDefault="00D33C13" w:rsidP="00591935">
            <w:pPr>
              <w:widowControl/>
              <w:spacing w:line="4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D33C13" w:rsidTr="00591935">
        <w:trPr>
          <w:trHeight w:hRule="exact" w:val="311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省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级</w:t>
            </w:r>
          </w:p>
          <w:p w:rsidR="00D33C13" w:rsidRDefault="00D33C13" w:rsidP="0059193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各部门</w:t>
            </w:r>
          </w:p>
          <w:p w:rsidR="00D33C13" w:rsidRDefault="00D33C13" w:rsidP="00591935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审批意见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人力资源和社会保障部门：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  <w:t>党委宣传部：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D33C13" w:rsidRDefault="00D33C13" w:rsidP="00591935">
            <w:pPr>
              <w:widowControl/>
              <w:spacing w:line="400" w:lineRule="exact"/>
              <w:ind w:firstLineChars="900" w:firstLine="216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D33C13" w:rsidTr="00591935">
        <w:trPr>
          <w:trHeight w:hRule="exact" w:val="311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C13" w:rsidRDefault="00D33C13" w:rsidP="00591935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直属机关工委：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4"/>
              </w:rPr>
              <w:t>工会：</w:t>
            </w:r>
          </w:p>
          <w:p w:rsidR="00D33C13" w:rsidRDefault="00D33C13" w:rsidP="00591935">
            <w:pPr>
              <w:widowControl/>
              <w:spacing w:line="400" w:lineRule="exact"/>
              <w:ind w:firstLineChars="700" w:firstLine="16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D33C13" w:rsidRDefault="00D33C13" w:rsidP="00591935">
            <w:pPr>
              <w:widowControl/>
              <w:spacing w:line="400" w:lineRule="exact"/>
              <w:ind w:firstLineChars="900" w:firstLine="216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D33C13" w:rsidRDefault="00D33C13" w:rsidP="00591935">
            <w:pPr>
              <w:widowControl/>
              <w:spacing w:line="4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D33C13" w:rsidRDefault="00D33C13" w:rsidP="00591935">
            <w:pPr>
              <w:spacing w:line="30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</w:tbl>
    <w:p w:rsidR="005A24D7" w:rsidRPr="00D33C13" w:rsidRDefault="005A24D7"/>
    <w:sectPr w:rsidR="005A24D7" w:rsidRPr="00D3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95" w:rsidRDefault="00EE2095" w:rsidP="00D33C13">
      <w:r>
        <w:separator/>
      </w:r>
    </w:p>
  </w:endnote>
  <w:endnote w:type="continuationSeparator" w:id="0">
    <w:p w:rsidR="00EE2095" w:rsidRDefault="00EE2095" w:rsidP="00D3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仪大黑简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95" w:rsidRDefault="00EE2095" w:rsidP="00D33C13">
      <w:r>
        <w:separator/>
      </w:r>
    </w:p>
  </w:footnote>
  <w:footnote w:type="continuationSeparator" w:id="0">
    <w:p w:rsidR="00EE2095" w:rsidRDefault="00EE2095" w:rsidP="00D3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2F"/>
    <w:rsid w:val="005A24D7"/>
    <w:rsid w:val="005F342F"/>
    <w:rsid w:val="00D33C13"/>
    <w:rsid w:val="00E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33C1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33C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C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33C1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33C1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33C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C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33C1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2022-04-27T12:35:00Z</dcterms:created>
  <dcterms:modified xsi:type="dcterms:W3CDTF">2022-04-27T12:36:00Z</dcterms:modified>
</cp:coreProperties>
</file>