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1A" w:rsidRDefault="00A7571A" w:rsidP="00A7571A">
      <w:pPr>
        <w:pStyle w:val="1"/>
        <w:spacing w:before="0" w:after="0" w:line="560" w:lineRule="exact"/>
        <w:rPr>
          <w:rFonts w:eastAsia="黑体" w:hint="eastAsia"/>
          <w:b w:val="0"/>
          <w:kern w:val="0"/>
          <w:sz w:val="32"/>
          <w:szCs w:val="32"/>
        </w:rPr>
      </w:pPr>
      <w:r>
        <w:rPr>
          <w:rFonts w:ascii="黑体" w:eastAsia="黑体" w:hint="eastAsia"/>
          <w:b w:val="0"/>
          <w:kern w:val="0"/>
          <w:sz w:val="32"/>
          <w:szCs w:val="32"/>
        </w:rPr>
        <w:t>附件2</w:t>
      </w:r>
    </w:p>
    <w:p w:rsidR="00A7571A" w:rsidRDefault="00A7571A" w:rsidP="00A7571A">
      <w:pPr>
        <w:pStyle w:val="a0"/>
      </w:pPr>
    </w:p>
    <w:p w:rsidR="00A7571A" w:rsidRDefault="00A7571A" w:rsidP="00A7571A">
      <w:pPr>
        <w:pStyle w:val="1"/>
        <w:adjustRightInd w:val="0"/>
        <w:snapToGrid w:val="0"/>
        <w:spacing w:before="240" w:after="240"/>
        <w:jc w:val="center"/>
        <w:rPr>
          <w:b w:val="0"/>
          <w:kern w:val="0"/>
          <w:sz w:val="32"/>
          <w:szCs w:val="32"/>
        </w:rPr>
      </w:pPr>
      <w:r>
        <w:rPr>
          <w:b w:val="0"/>
          <w:kern w:val="0"/>
          <w:sz w:val="32"/>
          <w:szCs w:val="32"/>
        </w:rPr>
        <w:t>企业人工成本情况</w:t>
      </w:r>
    </w:p>
    <w:p w:rsidR="00A7571A" w:rsidRDefault="00A7571A" w:rsidP="00A7571A">
      <w:pPr>
        <w:adjustRightInd w:val="0"/>
        <w:snapToGrid w:val="0"/>
        <w:spacing w:line="240" w:lineRule="exact"/>
        <w:ind w:firstLineChars="3600" w:firstLine="6480"/>
        <w:rPr>
          <w:sz w:val="18"/>
          <w:szCs w:val="18"/>
        </w:rPr>
      </w:pPr>
      <w:r>
        <w:rPr>
          <w:sz w:val="18"/>
          <w:szCs w:val="18"/>
        </w:rPr>
        <w:t>表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号：人社统</w:t>
      </w:r>
      <w:r>
        <w:rPr>
          <w:sz w:val="18"/>
          <w:szCs w:val="18"/>
        </w:rPr>
        <w:t>IR5</w:t>
      </w:r>
      <w:r>
        <w:rPr>
          <w:sz w:val="18"/>
          <w:szCs w:val="18"/>
        </w:rPr>
        <w:t>号</w:t>
      </w:r>
    </w:p>
    <w:p w:rsidR="00A7571A" w:rsidRDefault="00A7571A" w:rsidP="00A7571A">
      <w:pPr>
        <w:adjustRightInd w:val="0"/>
        <w:snapToGrid w:val="0"/>
        <w:spacing w:line="240" w:lineRule="exact"/>
        <w:ind w:firstLineChars="3600" w:firstLine="6480"/>
        <w:rPr>
          <w:sz w:val="18"/>
          <w:szCs w:val="18"/>
        </w:rPr>
      </w:pPr>
      <w:r>
        <w:rPr>
          <w:sz w:val="18"/>
          <w:szCs w:val="18"/>
        </w:rPr>
        <w:t>制定机关：人力资源和社会保障部</w:t>
      </w:r>
    </w:p>
    <w:p w:rsidR="00A7571A" w:rsidRDefault="00A7571A" w:rsidP="00A7571A">
      <w:pPr>
        <w:tabs>
          <w:tab w:val="left" w:pos="5115"/>
        </w:tabs>
        <w:adjustRightInd w:val="0"/>
        <w:snapToGrid w:val="0"/>
        <w:spacing w:line="240" w:lineRule="exact"/>
        <w:ind w:firstLineChars="3600" w:firstLine="6480"/>
        <w:rPr>
          <w:sz w:val="18"/>
          <w:szCs w:val="18"/>
        </w:rPr>
      </w:pPr>
      <w:r>
        <w:rPr>
          <w:sz w:val="18"/>
          <w:szCs w:val="18"/>
        </w:rPr>
        <w:t>批准机关：国家统计局</w:t>
      </w:r>
    </w:p>
    <w:p w:rsidR="00A7571A" w:rsidRDefault="00A7571A" w:rsidP="00A7571A">
      <w:pPr>
        <w:tabs>
          <w:tab w:val="left" w:pos="5115"/>
        </w:tabs>
        <w:adjustRightInd w:val="0"/>
        <w:snapToGrid w:val="0"/>
        <w:spacing w:line="240" w:lineRule="exact"/>
        <w:ind w:firstLineChars="3600" w:firstLine="6480"/>
        <w:rPr>
          <w:sz w:val="18"/>
          <w:szCs w:val="18"/>
        </w:rPr>
      </w:pPr>
      <w:r>
        <w:rPr>
          <w:sz w:val="18"/>
          <w:szCs w:val="18"/>
        </w:rPr>
        <w:t>批准文号：国统制</w:t>
      </w:r>
      <w:r>
        <w:rPr>
          <w:sz w:val="18"/>
          <w:szCs w:val="18"/>
        </w:rPr>
        <w:t>[20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 xml:space="preserve">2] </w:t>
      </w:r>
      <w:r>
        <w:rPr>
          <w:rFonts w:hint="eastAsia"/>
          <w:sz w:val="18"/>
          <w:szCs w:val="18"/>
        </w:rPr>
        <w:t>15</w:t>
      </w:r>
      <w:r>
        <w:rPr>
          <w:sz w:val="18"/>
          <w:szCs w:val="18"/>
        </w:rPr>
        <w:t>号</w:t>
      </w:r>
    </w:p>
    <w:p w:rsidR="00A7571A" w:rsidRDefault="00A7571A" w:rsidP="00A7571A">
      <w:pPr>
        <w:tabs>
          <w:tab w:val="left" w:pos="5115"/>
        </w:tabs>
        <w:adjustRightInd w:val="0"/>
        <w:snapToGrid w:val="0"/>
        <w:spacing w:line="240" w:lineRule="exact"/>
        <w:ind w:firstLineChars="3600" w:firstLine="6480"/>
        <w:rPr>
          <w:sz w:val="18"/>
          <w:szCs w:val="18"/>
        </w:rPr>
      </w:pPr>
      <w:r>
        <w:rPr>
          <w:sz w:val="18"/>
          <w:szCs w:val="18"/>
        </w:rPr>
        <w:t>有效期至：</w:t>
      </w:r>
      <w:r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25</w:t>
      </w:r>
      <w:r>
        <w:rPr>
          <w:sz w:val="18"/>
          <w:szCs w:val="18"/>
        </w:rPr>
        <w:t>年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月</w:t>
      </w:r>
    </w:p>
    <w:p w:rsidR="00A7571A" w:rsidRDefault="00A7571A" w:rsidP="00A7571A">
      <w:pPr>
        <w:tabs>
          <w:tab w:val="left" w:pos="5115"/>
        </w:tabs>
        <w:spacing w:line="240" w:lineRule="exact"/>
        <w:ind w:firstLineChars="200" w:firstLine="360"/>
        <w:jc w:val="left"/>
        <w:rPr>
          <w:sz w:val="18"/>
          <w:szCs w:val="18"/>
        </w:rPr>
      </w:pPr>
    </w:p>
    <w:p w:rsidR="00A7571A" w:rsidRDefault="00A7571A" w:rsidP="00A7571A">
      <w:pPr>
        <w:tabs>
          <w:tab w:val="left" w:pos="5115"/>
        </w:tabs>
        <w:ind w:firstLineChars="200" w:firstLine="360"/>
        <w:jc w:val="left"/>
        <w:rPr>
          <w:sz w:val="30"/>
          <w:szCs w:val="30"/>
        </w:rPr>
      </w:pPr>
      <w:r>
        <w:rPr>
          <w:sz w:val="18"/>
          <w:szCs w:val="18"/>
        </w:rPr>
        <w:t>统一社会信用代码</w:t>
      </w:r>
      <w:r>
        <w:rPr>
          <w:sz w:val="30"/>
          <w:szCs w:val="30"/>
        </w:rPr>
        <w:t>□□□□□□□□□□□□□□□□□□</w:t>
      </w:r>
    </w:p>
    <w:p w:rsidR="00A7571A" w:rsidRDefault="00A7571A" w:rsidP="00A7571A">
      <w:pPr>
        <w:tabs>
          <w:tab w:val="left" w:pos="5115"/>
        </w:tabs>
        <w:adjustRightInd w:val="0"/>
        <w:snapToGrid w:val="0"/>
        <w:ind w:firstLineChars="200" w:firstLine="360"/>
        <w:jc w:val="left"/>
        <w:rPr>
          <w:sz w:val="18"/>
          <w:szCs w:val="18"/>
        </w:rPr>
      </w:pPr>
      <w:r>
        <w:rPr>
          <w:sz w:val="18"/>
          <w:szCs w:val="18"/>
        </w:rPr>
        <w:t>法人单位名称：</w:t>
      </w:r>
      <w:r>
        <w:rPr>
          <w:sz w:val="18"/>
          <w:szCs w:val="18"/>
          <w:u w:val="single"/>
        </w:rPr>
        <w:t xml:space="preserve">                                    </w:t>
      </w:r>
    </w:p>
    <w:p w:rsidR="00A7571A" w:rsidRDefault="00A7571A" w:rsidP="00A7571A">
      <w:pPr>
        <w:tabs>
          <w:tab w:val="left" w:pos="5115"/>
        </w:tabs>
        <w:spacing w:line="240" w:lineRule="exact"/>
        <w:jc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                                                         </w:t>
      </w:r>
    </w:p>
    <w:p w:rsidR="00A7571A" w:rsidRDefault="00A7571A" w:rsidP="00A7571A"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>
        <w:rPr>
          <w:kern w:val="0"/>
          <w:sz w:val="22"/>
          <w:szCs w:val="22"/>
        </w:rPr>
        <w:t xml:space="preserve">20   </w:t>
      </w:r>
      <w:r>
        <w:rPr>
          <w:kern w:val="0"/>
          <w:sz w:val="22"/>
          <w:szCs w:val="22"/>
        </w:rPr>
        <w:t>年</w:t>
      </w:r>
      <w:r>
        <w:rPr>
          <w:kern w:val="0"/>
          <w:sz w:val="22"/>
          <w:szCs w:val="22"/>
        </w:rPr>
        <w:t xml:space="preserve">   </w:t>
      </w:r>
      <w:r>
        <w:rPr>
          <w:kern w:val="0"/>
          <w:sz w:val="22"/>
          <w:szCs w:val="22"/>
        </w:rPr>
        <w:t>季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441"/>
        <w:gridCol w:w="851"/>
        <w:gridCol w:w="2406"/>
      </w:tblGrid>
      <w:tr w:rsidR="00A7571A" w:rsidTr="00AF1820">
        <w:trPr>
          <w:trHeight w:val="280"/>
          <w:jc w:val="center"/>
        </w:trPr>
        <w:tc>
          <w:tcPr>
            <w:tcW w:w="4926" w:type="dxa"/>
            <w:tcBorders>
              <w:top w:val="single" w:sz="2" w:space="0" w:color="000000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指标名称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计量单位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代码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</w:t>
            </w:r>
          </w:p>
        </w:tc>
      </w:tr>
      <w:tr w:rsidR="00A7571A" w:rsidTr="00AF1820">
        <w:trPr>
          <w:trHeight w:val="272"/>
          <w:jc w:val="center"/>
        </w:trPr>
        <w:tc>
          <w:tcPr>
            <w:tcW w:w="4926" w:type="dxa"/>
            <w:tcBorders>
              <w:bottom w:val="single" w:sz="4" w:space="0" w:color="000000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</w:t>
            </w:r>
          </w:p>
        </w:tc>
        <w:tc>
          <w:tcPr>
            <w:tcW w:w="14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乙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丙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4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7571A" w:rsidTr="00AF1820">
        <w:trPr>
          <w:trHeight w:val="272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销售（营业）收入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72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利润总额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80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固定资产折旧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80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主营业务税金及附加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80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成本费用总额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72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人工成本总计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80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A7571A" w:rsidRDefault="00A7571A" w:rsidP="00AF1820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从业人员工资总额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80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A7571A" w:rsidRDefault="00A7571A" w:rsidP="00AF1820">
            <w:pPr>
              <w:spacing w:line="240" w:lineRule="exact"/>
              <w:ind w:firstLineChars="800" w:firstLine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其中：在岗职工工资总额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72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劳务派遣人员工资总额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80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A7571A" w:rsidRDefault="00A7571A" w:rsidP="00AF1820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福利费用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72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A7571A" w:rsidRDefault="00A7571A" w:rsidP="00AF1820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教育经费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80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A7571A" w:rsidRDefault="00A7571A" w:rsidP="00AF1820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保险费用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80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A7571A" w:rsidRDefault="00A7571A" w:rsidP="00AF1820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劳动保护费用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80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A7571A" w:rsidRDefault="00A7571A" w:rsidP="00AF1820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住房费用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tabs>
                <w:tab w:val="left" w:pos="199"/>
                <w:tab w:val="center" w:pos="269"/>
              </w:tabs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80"/>
          <w:jc w:val="center"/>
        </w:trPr>
        <w:tc>
          <w:tcPr>
            <w:tcW w:w="4926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A7571A" w:rsidRDefault="00A7571A" w:rsidP="00AF1820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其他人工成本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nil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A7571A" w:rsidTr="00AF1820">
        <w:trPr>
          <w:trHeight w:val="280"/>
          <w:jc w:val="center"/>
        </w:trPr>
        <w:tc>
          <w:tcPr>
            <w:tcW w:w="4926" w:type="dxa"/>
            <w:tcBorders>
              <w:top w:val="nil"/>
              <w:bottom w:val="single" w:sz="8" w:space="0" w:color="000000"/>
              <w:right w:val="single" w:sz="2" w:space="0" w:color="000000"/>
            </w:tcBorders>
            <w:vAlign w:val="center"/>
          </w:tcPr>
          <w:p w:rsidR="00A7571A" w:rsidRDefault="00A7571A" w:rsidP="00AF1820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从业人员平均工资年度预期增长率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ind w:firstLineChars="350" w:firstLine="6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7571A" w:rsidRDefault="00A7571A" w:rsidP="00AF182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8" w:space="0" w:color="000000"/>
            </w:tcBorders>
          </w:tcPr>
          <w:p w:rsidR="00A7571A" w:rsidRDefault="00A7571A" w:rsidP="00AF1820"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</w:tbl>
    <w:p w:rsidR="00A7571A" w:rsidRDefault="00A7571A" w:rsidP="00A7571A">
      <w:pPr>
        <w:ind w:left="4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单位负责人：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统计负责人：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填表人：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联系电话：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报出日期：</w:t>
      </w:r>
      <w:r>
        <w:rPr>
          <w:sz w:val="18"/>
          <w:szCs w:val="18"/>
        </w:rPr>
        <w:t xml:space="preserve">20  </w:t>
      </w:r>
      <w:r>
        <w:rPr>
          <w:sz w:val="18"/>
          <w:szCs w:val="18"/>
        </w:rPr>
        <w:t>年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月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日</w:t>
      </w:r>
    </w:p>
    <w:p w:rsidR="00A7571A" w:rsidRDefault="00A7571A" w:rsidP="00A7571A">
      <w:pPr>
        <w:tabs>
          <w:tab w:val="left" w:pos="5115"/>
        </w:tabs>
        <w:spacing w:line="240" w:lineRule="exact"/>
        <w:rPr>
          <w:sz w:val="18"/>
          <w:szCs w:val="18"/>
        </w:rPr>
      </w:pPr>
    </w:p>
    <w:p w:rsidR="00A7571A" w:rsidRDefault="00A7571A" w:rsidP="00A7571A">
      <w:pPr>
        <w:tabs>
          <w:tab w:val="left" w:pos="5115"/>
        </w:tabs>
        <w:rPr>
          <w:sz w:val="18"/>
          <w:szCs w:val="18"/>
        </w:rPr>
      </w:pPr>
      <w:r>
        <w:rPr>
          <w:sz w:val="18"/>
          <w:szCs w:val="18"/>
        </w:rPr>
        <w:t>说明：</w:t>
      </w:r>
      <w:r>
        <w:rPr>
          <w:sz w:val="18"/>
          <w:szCs w:val="18"/>
        </w:rPr>
        <w:t>1.</w:t>
      </w:r>
      <w:r>
        <w:rPr>
          <w:sz w:val="18"/>
          <w:szCs w:val="18"/>
        </w:rPr>
        <w:t>尚未</w:t>
      </w:r>
      <w:r>
        <w:rPr>
          <w:sz w:val="18"/>
          <w:szCs w:val="18"/>
        </w:rPr>
        <w:t>“</w:t>
      </w:r>
      <w:r>
        <w:rPr>
          <w:sz w:val="18"/>
          <w:szCs w:val="18"/>
        </w:rPr>
        <w:t>五证合一</w:t>
      </w:r>
      <w:r>
        <w:rPr>
          <w:sz w:val="18"/>
          <w:szCs w:val="18"/>
        </w:rPr>
        <w:t>”</w:t>
      </w:r>
      <w:r>
        <w:rPr>
          <w:sz w:val="18"/>
          <w:szCs w:val="18"/>
        </w:rPr>
        <w:t>使用统一社会信用代码的企业，可填组织机构代码；</w:t>
      </w:r>
    </w:p>
    <w:p w:rsidR="00A7571A" w:rsidRDefault="00A7571A" w:rsidP="00A7571A">
      <w:pPr>
        <w:tabs>
          <w:tab w:val="left" w:pos="5115"/>
        </w:tabs>
        <w:ind w:firstLineChars="300" w:firstLine="540"/>
        <w:rPr>
          <w:sz w:val="18"/>
          <w:szCs w:val="18"/>
        </w:rPr>
        <w:sectPr w:rsidR="00A7571A">
          <w:pgSz w:w="11906" w:h="16838"/>
          <w:pgMar w:top="1418" w:right="1247" w:bottom="1304" w:left="1247" w:header="851" w:footer="584" w:gutter="0"/>
          <w:pgNumType w:fmt="numberInDash"/>
          <w:cols w:space="720"/>
          <w:docGrid w:type="lines" w:linePitch="312"/>
        </w:sectPr>
      </w:pPr>
      <w:r>
        <w:rPr>
          <w:sz w:val="18"/>
          <w:szCs w:val="18"/>
        </w:rPr>
        <w:t>2.</w:t>
      </w:r>
      <w:r>
        <w:rPr>
          <w:sz w:val="18"/>
          <w:szCs w:val="18"/>
        </w:rPr>
        <w:t>审核关系（</w:t>
      </w:r>
      <w:r>
        <w:rPr>
          <w:sz w:val="18"/>
          <w:szCs w:val="18"/>
        </w:rPr>
        <w:t>06</w:t>
      </w:r>
      <w:r>
        <w:rPr>
          <w:sz w:val="18"/>
          <w:szCs w:val="18"/>
        </w:rPr>
        <w:t>）</w:t>
      </w:r>
      <w:r>
        <w:rPr>
          <w:sz w:val="18"/>
          <w:szCs w:val="18"/>
        </w:rPr>
        <w:t>=</w:t>
      </w:r>
      <w:r>
        <w:rPr>
          <w:sz w:val="18"/>
          <w:szCs w:val="18"/>
        </w:rPr>
        <w:t>（</w:t>
      </w:r>
      <w:r>
        <w:rPr>
          <w:sz w:val="18"/>
          <w:szCs w:val="18"/>
        </w:rPr>
        <w:t>07</w:t>
      </w:r>
      <w:r>
        <w:rPr>
          <w:sz w:val="18"/>
          <w:szCs w:val="18"/>
        </w:rPr>
        <w:t>）</w:t>
      </w:r>
      <w:r>
        <w:rPr>
          <w:sz w:val="18"/>
          <w:szCs w:val="18"/>
        </w:rPr>
        <w:t>+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10</w:t>
      </w:r>
      <w:r>
        <w:rPr>
          <w:sz w:val="18"/>
          <w:szCs w:val="18"/>
        </w:rPr>
        <w:t>）</w:t>
      </w:r>
      <w:r>
        <w:rPr>
          <w:sz w:val="18"/>
          <w:szCs w:val="18"/>
        </w:rPr>
        <w:t>+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11</w:t>
      </w:r>
      <w:r>
        <w:rPr>
          <w:sz w:val="18"/>
          <w:szCs w:val="18"/>
        </w:rPr>
        <w:t>）</w:t>
      </w:r>
      <w:r>
        <w:rPr>
          <w:sz w:val="18"/>
          <w:szCs w:val="18"/>
        </w:rPr>
        <w:t>+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12</w:t>
      </w:r>
      <w:r>
        <w:rPr>
          <w:sz w:val="18"/>
          <w:szCs w:val="18"/>
        </w:rPr>
        <w:t>）</w:t>
      </w:r>
      <w:r>
        <w:rPr>
          <w:sz w:val="18"/>
          <w:szCs w:val="18"/>
        </w:rPr>
        <w:t>+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13</w:t>
      </w:r>
      <w:r>
        <w:rPr>
          <w:sz w:val="18"/>
          <w:szCs w:val="18"/>
        </w:rPr>
        <w:t>）</w:t>
      </w:r>
      <w:r>
        <w:rPr>
          <w:sz w:val="18"/>
          <w:szCs w:val="18"/>
        </w:rPr>
        <w:t>+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14</w:t>
      </w:r>
      <w:r>
        <w:rPr>
          <w:sz w:val="18"/>
          <w:szCs w:val="18"/>
        </w:rPr>
        <w:t>）</w:t>
      </w:r>
      <w:r>
        <w:rPr>
          <w:sz w:val="18"/>
          <w:szCs w:val="18"/>
        </w:rPr>
        <w:t>+</w:t>
      </w:r>
      <w:r>
        <w:rPr>
          <w:sz w:val="18"/>
          <w:szCs w:val="18"/>
        </w:rPr>
        <w:t>（</w:t>
      </w:r>
      <w:r>
        <w:rPr>
          <w:sz w:val="18"/>
          <w:szCs w:val="18"/>
        </w:rPr>
        <w:t>15</w:t>
      </w:r>
      <w:r>
        <w:rPr>
          <w:sz w:val="18"/>
          <w:szCs w:val="18"/>
        </w:rPr>
        <w:t>）</w:t>
      </w:r>
    </w:p>
    <w:p w:rsidR="00A22C0C" w:rsidRPr="00A7571A" w:rsidRDefault="00A22C0C" w:rsidP="00A7571A"/>
    <w:sectPr w:rsidR="00A22C0C" w:rsidRPr="00A7571A" w:rsidSect="00A2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71A"/>
    <w:rsid w:val="00A22C0C"/>
    <w:rsid w:val="00A7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5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7571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A757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Body Text"/>
    <w:basedOn w:val="a"/>
    <w:next w:val="5"/>
    <w:link w:val="Char"/>
    <w:qFormat/>
    <w:rsid w:val="00A7571A"/>
    <w:pPr>
      <w:spacing w:after="120"/>
    </w:pPr>
    <w:rPr>
      <w:szCs w:val="20"/>
    </w:rPr>
  </w:style>
  <w:style w:type="character" w:customStyle="1" w:styleId="Char">
    <w:name w:val="正文文本 Char"/>
    <w:basedOn w:val="a1"/>
    <w:link w:val="a0"/>
    <w:rsid w:val="00A7571A"/>
    <w:rPr>
      <w:rFonts w:ascii="Times New Roman" w:eastAsia="宋体" w:hAnsi="Times New Roman" w:cs="Times New Roman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7571A"/>
    <w:pPr>
      <w:ind w:leftChars="800"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2022-02-15T06:03:00Z</dcterms:created>
  <dcterms:modified xsi:type="dcterms:W3CDTF">2022-02-15T06:04:00Z</dcterms:modified>
</cp:coreProperties>
</file>